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20" w:rsidRDefault="00317E20" w:rsidP="00FE7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24" w:rsidRPr="00FE74B3" w:rsidRDefault="009D3B24" w:rsidP="00FE7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60990274" wp14:editId="69000D5B">
            <wp:simplePos x="0" y="0"/>
            <wp:positionH relativeFrom="margin">
              <wp:align>center</wp:align>
            </wp:positionH>
            <wp:positionV relativeFrom="paragraph">
              <wp:posOffset>-891540</wp:posOffset>
            </wp:positionV>
            <wp:extent cx="783590" cy="818515"/>
            <wp:effectExtent l="1905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18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E74B3">
        <w:rPr>
          <w:rFonts w:ascii="Times New Roman" w:hAnsi="Times New Roman" w:cs="Times New Roman"/>
          <w:b/>
          <w:sz w:val="24"/>
          <w:szCs w:val="24"/>
        </w:rPr>
        <w:t>GOVERNO DA PARAÍBA</w:t>
      </w:r>
    </w:p>
    <w:p w:rsidR="009D3B24" w:rsidRPr="00FE74B3" w:rsidRDefault="009D3B24" w:rsidP="00FE7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B3">
        <w:rPr>
          <w:rFonts w:ascii="Times New Roman" w:hAnsi="Times New Roman" w:cs="Times New Roman"/>
          <w:b/>
          <w:sz w:val="24"/>
          <w:szCs w:val="24"/>
        </w:rPr>
        <w:t>SECRETARIA DE ESTADO DA SAÚDE</w:t>
      </w:r>
    </w:p>
    <w:p w:rsidR="009D3B24" w:rsidRDefault="009D3B24" w:rsidP="00FE7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4B3">
        <w:rPr>
          <w:rFonts w:ascii="Times New Roman" w:hAnsi="Times New Roman" w:cs="Times New Roman"/>
          <w:b/>
          <w:sz w:val="24"/>
          <w:szCs w:val="24"/>
        </w:rPr>
        <w:t>ESCOLA DE SAÚDE PÚBLICA DA PARAÍBA</w:t>
      </w:r>
    </w:p>
    <w:p w:rsidR="00F9003F" w:rsidRDefault="00F9003F" w:rsidP="00FE7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2B4" w:rsidRPr="00F9003F" w:rsidRDefault="008312B4" w:rsidP="008312B4">
      <w:pPr>
        <w:spacing w:line="360" w:lineRule="auto"/>
        <w:ind w:hanging="2"/>
        <w:jc w:val="both"/>
        <w:rPr>
          <w:rFonts w:ascii="Times New Roman" w:hAnsi="Times New Roman" w:cs="Times New Roman"/>
          <w:sz w:val="24"/>
        </w:rPr>
      </w:pPr>
      <w:r w:rsidRPr="00F9003F">
        <w:rPr>
          <w:rFonts w:ascii="Times New Roman" w:hAnsi="Times New Roman" w:cs="Times New Roman"/>
          <w:sz w:val="24"/>
        </w:rPr>
        <w:t xml:space="preserve">A Secretaria de Estado da Saúde, por meio da Escola de Saúde Pública - ESP/PB torna pública para conhecimento dos interessados a </w:t>
      </w:r>
      <w:r w:rsidRPr="00F9003F">
        <w:rPr>
          <w:rFonts w:ascii="Times New Roman" w:hAnsi="Times New Roman" w:cs="Times New Roman"/>
          <w:b/>
          <w:sz w:val="24"/>
        </w:rPr>
        <w:t xml:space="preserve">PRORROGAÇÃO E AJUSTE DO CRONOGRAMA </w:t>
      </w:r>
      <w:r>
        <w:rPr>
          <w:rFonts w:ascii="Times New Roman" w:hAnsi="Times New Roman" w:cs="Times New Roman"/>
          <w:b/>
          <w:sz w:val="24"/>
        </w:rPr>
        <w:t xml:space="preserve">II </w:t>
      </w:r>
      <w:r w:rsidRPr="00F9003F">
        <w:rPr>
          <w:rFonts w:ascii="Times New Roman" w:hAnsi="Times New Roman" w:cs="Times New Roman"/>
          <w:b/>
          <w:sz w:val="24"/>
        </w:rPr>
        <w:t>para o processo seletivo simplificado de estudantes</w:t>
      </w:r>
      <w:r w:rsidRPr="00F9003F">
        <w:rPr>
          <w:rFonts w:ascii="Times New Roman" w:hAnsi="Times New Roman" w:cs="Times New Roman"/>
          <w:sz w:val="24"/>
        </w:rPr>
        <w:t xml:space="preserve"> para o curso </w:t>
      </w:r>
      <w:r>
        <w:rPr>
          <w:rFonts w:ascii="Times New Roman" w:hAnsi="Times New Roman" w:cs="Times New Roman"/>
          <w:b/>
          <w:sz w:val="24"/>
        </w:rPr>
        <w:t>Técnico em H</w:t>
      </w:r>
      <w:r w:rsidRPr="00F9003F">
        <w:rPr>
          <w:rFonts w:ascii="Times New Roman" w:hAnsi="Times New Roman" w:cs="Times New Roman"/>
          <w:b/>
          <w:sz w:val="24"/>
        </w:rPr>
        <w:t>emoterapia, referente ao edital 01/2022</w:t>
      </w:r>
      <w:r w:rsidRPr="00F9003F">
        <w:rPr>
          <w:rFonts w:ascii="Times New Roman" w:hAnsi="Times New Roman" w:cs="Times New Roman"/>
          <w:sz w:val="24"/>
        </w:rPr>
        <w:t xml:space="preserve">. O curso objetiva formar profissionais para desenvolver suas atividades nos serviços de Hemoterapia visando contribuir para uma melhor qualidade na assistência e fortalecer as políticas do SUS no Estado da Paraíba. </w:t>
      </w:r>
    </w:p>
    <w:p w:rsidR="008312B4" w:rsidRPr="00FE74B3" w:rsidRDefault="008312B4" w:rsidP="0083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2B4" w:rsidRPr="00FE74B3" w:rsidRDefault="008312B4" w:rsidP="008312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2B4" w:rsidRDefault="008312B4" w:rsidP="00831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PRORROGAÇÃO E AJUSTE DO</w:t>
      </w:r>
      <w:r w:rsidRPr="00FE74B3">
        <w:rPr>
          <w:rFonts w:ascii="Times New Roman" w:eastAsia="Times New Roman" w:hAnsi="Times New Roman" w:cs="Times New Roman"/>
          <w:b/>
          <w:sz w:val="24"/>
          <w:szCs w:val="24"/>
        </w:rPr>
        <w:t xml:space="preserve"> CRONOGRAMA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EDITAL 01/2022</w:t>
      </w:r>
    </w:p>
    <w:p w:rsidR="008312B4" w:rsidRDefault="008312B4" w:rsidP="00831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825"/>
      </w:tblGrid>
      <w:tr w:rsidR="008312B4" w:rsidRPr="006C530A" w:rsidTr="00F127C2">
        <w:trPr>
          <w:trHeight w:val="300"/>
          <w:jc w:val="center"/>
        </w:trPr>
        <w:tc>
          <w:tcPr>
            <w:tcW w:w="9078" w:type="dxa"/>
            <w:gridSpan w:val="2"/>
            <w:shd w:val="clear" w:color="auto" w:fill="F2F2F2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>PROCESSO SELETIVO SIMPLIFICADO PARA ESTUDANTES DO CURSO TÉCNICO EM HEMOTERAPIA</w:t>
            </w:r>
          </w:p>
        </w:tc>
      </w:tr>
      <w:tr w:rsidR="008312B4" w:rsidRPr="006C530A" w:rsidTr="00F127C2">
        <w:trPr>
          <w:trHeight w:val="300"/>
          <w:jc w:val="center"/>
        </w:trPr>
        <w:tc>
          <w:tcPr>
            <w:tcW w:w="4253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>INSCRIÇÃO</w:t>
            </w:r>
          </w:p>
        </w:tc>
        <w:tc>
          <w:tcPr>
            <w:tcW w:w="4825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o 28 de março de 2022 </w:t>
            </w: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>às 16 horas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2B4" w:rsidRPr="006C530A" w:rsidTr="00F127C2">
        <w:trPr>
          <w:trHeight w:val="300"/>
          <w:jc w:val="center"/>
        </w:trPr>
        <w:tc>
          <w:tcPr>
            <w:tcW w:w="4253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DIVULGAÇÃO DO RESULTADO </w:t>
            </w:r>
          </w:p>
        </w:tc>
        <w:tc>
          <w:tcPr>
            <w:tcW w:w="4825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 xml:space="preserve">Publicação pelo </w:t>
            </w: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>site da ESP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até dia 01/04/2022 </w:t>
            </w:r>
            <w:r w:rsidRPr="005E694E">
              <w:rPr>
                <w:rFonts w:ascii="Times New Roman" w:hAnsi="Times New Roman" w:cs="Times New Roman"/>
                <w:i/>
                <w:sz w:val="24"/>
                <w:szCs w:val="24"/>
              </w:rPr>
              <w:t>(Data Prevista, sujeita a alteração)</w:t>
            </w:r>
          </w:p>
        </w:tc>
      </w:tr>
      <w:tr w:rsidR="008312B4" w:rsidRPr="006C530A" w:rsidTr="00F127C2">
        <w:trPr>
          <w:trHeight w:val="300"/>
          <w:jc w:val="center"/>
        </w:trPr>
        <w:tc>
          <w:tcPr>
            <w:tcW w:w="4253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>PRAZO PARA RECURSO</w:t>
            </w:r>
          </w:p>
        </w:tc>
        <w:tc>
          <w:tcPr>
            <w:tcW w:w="4825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 xml:space="preserve">02 (dois) dias úteis, após publicação do resultado </w:t>
            </w: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>no Site da ESP/PB</w:t>
            </w: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 xml:space="preserve"> (Das 08 horas até às 16 horas)</w:t>
            </w:r>
          </w:p>
        </w:tc>
      </w:tr>
      <w:tr w:rsidR="008312B4" w:rsidRPr="006C530A" w:rsidTr="00F127C2">
        <w:trPr>
          <w:trHeight w:val="300"/>
          <w:jc w:val="center"/>
        </w:trPr>
        <w:tc>
          <w:tcPr>
            <w:tcW w:w="4253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>RESULTADO FINAL PÓS PERÍODO DE RECURSO</w:t>
            </w:r>
          </w:p>
        </w:tc>
        <w:tc>
          <w:tcPr>
            <w:tcW w:w="4825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5E694E">
              <w:rPr>
                <w:rFonts w:ascii="Times New Roman" w:hAnsi="Times New Roman" w:cs="Times New Roman"/>
                <w:i/>
                <w:sz w:val="24"/>
                <w:szCs w:val="24"/>
              </w:rPr>
              <w:t>(Data Prevista, sujeita a alteração)</w:t>
            </w:r>
          </w:p>
        </w:tc>
      </w:tr>
      <w:tr w:rsidR="008312B4" w:rsidRPr="006C530A" w:rsidTr="00F127C2">
        <w:trPr>
          <w:trHeight w:val="300"/>
          <w:jc w:val="center"/>
        </w:trPr>
        <w:tc>
          <w:tcPr>
            <w:tcW w:w="4253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4E"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</w:p>
        </w:tc>
        <w:tc>
          <w:tcPr>
            <w:tcW w:w="4825" w:type="dxa"/>
            <w:vAlign w:val="center"/>
          </w:tcPr>
          <w:p w:rsidR="008312B4" w:rsidRPr="005E694E" w:rsidRDefault="008312B4" w:rsidP="00F12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11/04</w:t>
            </w:r>
            <w:r w:rsidRPr="005E694E">
              <w:rPr>
                <w:rFonts w:ascii="Times New Roman" w:hAnsi="Times New Roman" w:cs="Times New Roman"/>
                <w:sz w:val="24"/>
                <w:szCs w:val="24"/>
              </w:rPr>
              <w:t>/2022 das 09h até às 16h.</w:t>
            </w:r>
            <w:r w:rsidRPr="005E694E">
              <w:rPr>
                <w:rFonts w:ascii="Times New Roman" w:hAnsi="Times New Roman" w:cs="Times New Roman"/>
                <w:i/>
                <w:sz w:val="24"/>
                <w:szCs w:val="24"/>
              </w:rPr>
              <w:t>(Data Prevista, sujeita a alteração)</w:t>
            </w:r>
          </w:p>
        </w:tc>
      </w:tr>
    </w:tbl>
    <w:p w:rsidR="008312B4" w:rsidRDefault="008312B4" w:rsidP="00831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4E" w:rsidRDefault="005E694E" w:rsidP="008312B4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694E" w:rsidSect="001E6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1FF"/>
    <w:multiLevelType w:val="multilevel"/>
    <w:tmpl w:val="EFBC8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1"/>
    <w:rsid w:val="00074A65"/>
    <w:rsid w:val="00085D60"/>
    <w:rsid w:val="000C7464"/>
    <w:rsid w:val="000E713E"/>
    <w:rsid w:val="00122908"/>
    <w:rsid w:val="0017342F"/>
    <w:rsid w:val="001E6603"/>
    <w:rsid w:val="001F3603"/>
    <w:rsid w:val="00317E20"/>
    <w:rsid w:val="00333B52"/>
    <w:rsid w:val="00357E1F"/>
    <w:rsid w:val="003C7EE5"/>
    <w:rsid w:val="003F3B9D"/>
    <w:rsid w:val="00414B1C"/>
    <w:rsid w:val="00444419"/>
    <w:rsid w:val="00516010"/>
    <w:rsid w:val="00554312"/>
    <w:rsid w:val="0056520A"/>
    <w:rsid w:val="005C480C"/>
    <w:rsid w:val="005E694E"/>
    <w:rsid w:val="006F1991"/>
    <w:rsid w:val="006F4097"/>
    <w:rsid w:val="00740CF2"/>
    <w:rsid w:val="00772444"/>
    <w:rsid w:val="007B5020"/>
    <w:rsid w:val="008008B8"/>
    <w:rsid w:val="00803A8B"/>
    <w:rsid w:val="00822820"/>
    <w:rsid w:val="008312B4"/>
    <w:rsid w:val="00840983"/>
    <w:rsid w:val="008411BF"/>
    <w:rsid w:val="008B0AA5"/>
    <w:rsid w:val="008D6F51"/>
    <w:rsid w:val="00927E9A"/>
    <w:rsid w:val="00994C01"/>
    <w:rsid w:val="00995982"/>
    <w:rsid w:val="009A7714"/>
    <w:rsid w:val="009D3B24"/>
    <w:rsid w:val="009F431E"/>
    <w:rsid w:val="00AB6F95"/>
    <w:rsid w:val="00B31443"/>
    <w:rsid w:val="00B4790C"/>
    <w:rsid w:val="00B61834"/>
    <w:rsid w:val="00B830F7"/>
    <w:rsid w:val="00B87B18"/>
    <w:rsid w:val="00C44147"/>
    <w:rsid w:val="00D075D0"/>
    <w:rsid w:val="00DA1760"/>
    <w:rsid w:val="00DC39BB"/>
    <w:rsid w:val="00DE75FA"/>
    <w:rsid w:val="00F35FCA"/>
    <w:rsid w:val="00F9003F"/>
    <w:rsid w:val="00FD12D8"/>
    <w:rsid w:val="00FE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A075"/>
  <w15:docId w15:val="{0C4AA150-22D6-4264-8F8E-B48DEF7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A5"/>
  </w:style>
  <w:style w:type="paragraph" w:styleId="Ttulo1">
    <w:name w:val="heading 1"/>
    <w:basedOn w:val="Normal"/>
    <w:next w:val="Normal"/>
    <w:link w:val="Ttulo1Char"/>
    <w:qFormat/>
    <w:rsid w:val="006F1991"/>
    <w:pPr>
      <w:widowControl w:val="0"/>
      <w:spacing w:after="0" w:line="240" w:lineRule="auto"/>
      <w:ind w:left="938"/>
      <w:outlineLvl w:val="0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C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7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rsid w:val="006F199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F1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9248-8CE0-49DE-AC03-4AF1BBED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Escolar</dc:creator>
  <cp:lastModifiedBy>ESP_NFP</cp:lastModifiedBy>
  <cp:revision>3</cp:revision>
  <cp:lastPrinted>2021-12-22T13:43:00Z</cp:lastPrinted>
  <dcterms:created xsi:type="dcterms:W3CDTF">2022-03-22T18:50:00Z</dcterms:created>
  <dcterms:modified xsi:type="dcterms:W3CDTF">2022-03-22T18:50:00Z</dcterms:modified>
</cp:coreProperties>
</file>