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8680" w14:textId="180F43B2" w:rsidR="00273B5C" w:rsidRPr="00273B5C" w:rsidRDefault="00273B5C" w:rsidP="00273B5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ANEXO I</w:t>
      </w:r>
    </w:p>
    <w:p w14:paraId="3502CC25" w14:textId="77777777" w:rsidR="00273B5C" w:rsidRPr="00273B5C" w:rsidRDefault="00273B5C" w:rsidP="008E1BE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BAREMA DE AVALIAÇÃO CURRICULAR</w:t>
      </w:r>
    </w:p>
    <w:p w14:paraId="475E73A5" w14:textId="77777777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de Aperfeiçoamento em Urgências e Emergências Obstétricas – ESP-PB</w:t>
      </w:r>
    </w:p>
    <w:p w14:paraId="0D87505E" w14:textId="384C7170" w:rsidR="00273B5C" w:rsidRPr="00273B5C" w:rsidRDefault="002375CD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ORIENTAÇÕES</w:t>
      </w:r>
    </w:p>
    <w:p w14:paraId="5E32057E" w14:textId="6AB4B82C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seleção dos candidatos será realizada por análise curricular, conforme os critérios e pontuações estabelecidos neste Barema.</w:t>
      </w:r>
    </w:p>
    <w:p w14:paraId="4CE22C7C" w14:textId="42D09704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avaliação terá caráter exclusivamente documental.</w:t>
      </w:r>
    </w:p>
    <w:p w14:paraId="5BF4CEC4" w14:textId="6A558711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O Barema foi estruturado com ênfase na experiência assistencial, considerando o caráter prático do curso.</w:t>
      </w:r>
    </w:p>
    <w:p w14:paraId="1B22EE4F" w14:textId="12775159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pontuação máxima será de 100 (cem) pontos.</w:t>
      </w:r>
    </w:p>
    <w:p w14:paraId="4126B552" w14:textId="7C0255D3" w:rsidR="00273B5C" w:rsidRPr="00273B5C" w:rsidRDefault="00273B5C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ELIMINATÓRIOS</w:t>
      </w:r>
    </w:p>
    <w:p w14:paraId="68F83F80" w14:textId="42270B5E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Enfermeiro(a)</w:t>
      </w:r>
    </w:p>
    <w:p w14:paraId="0506F3B1" w14:textId="0D4B12D7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Comprovar, no mínimo, 6 (seis) meses de atuação em maternidade, UPA, porta obstétrica ou hospital público integrante do SUS.</w:t>
      </w:r>
    </w:p>
    <w:p w14:paraId="6B560362" w14:textId="6F829D28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Médico(a)</w:t>
      </w:r>
    </w:p>
    <w:p w14:paraId="76BF8C2A" w14:textId="6439825D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Comprovar, no mínimo, 6 (seis) meses de atuação em serviços de urgência e emergência e/ou obstetrícia assistencial.</w:t>
      </w:r>
    </w:p>
    <w:p w14:paraId="13CE4058" w14:textId="29A5CC99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Médico(a) Residente</w:t>
      </w:r>
    </w:p>
    <w:p w14:paraId="2D71104F" w14:textId="141E76EF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 vínculo ativo em programa de residência médica em área relacionada ao objeto do curso.</w:t>
      </w:r>
    </w:p>
    <w:p w14:paraId="31E0960D" w14:textId="780070F5" w:rsidR="00273B5C" w:rsidRPr="00273B5C" w:rsidRDefault="00273B5C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DISTRIBUIÇÃO GERAL DE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3119"/>
      </w:tblGrid>
      <w:tr w:rsidR="00273B5C" w:rsidRPr="00273B5C" w14:paraId="7A1F11E4" w14:textId="77777777" w:rsidTr="00273B5C">
        <w:tc>
          <w:tcPr>
            <w:tcW w:w="6799" w:type="dxa"/>
            <w:hideMark/>
          </w:tcPr>
          <w:p w14:paraId="0FE93609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Eixo Avaliativo</w:t>
            </w:r>
          </w:p>
        </w:tc>
        <w:tc>
          <w:tcPr>
            <w:tcW w:w="3119" w:type="dxa"/>
            <w:hideMark/>
          </w:tcPr>
          <w:p w14:paraId="00CAAB6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273B5C" w:rsidRPr="00273B5C" w14:paraId="2D3ECC0A" w14:textId="77777777" w:rsidTr="00273B5C">
        <w:tc>
          <w:tcPr>
            <w:tcW w:w="6799" w:type="dxa"/>
            <w:hideMark/>
          </w:tcPr>
          <w:p w14:paraId="14FE58D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3119" w:type="dxa"/>
            <w:hideMark/>
          </w:tcPr>
          <w:p w14:paraId="7CA3A6B1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273B5C" w:rsidRPr="00273B5C" w14:paraId="689C96FC" w14:textId="77777777" w:rsidTr="00273B5C">
        <w:tc>
          <w:tcPr>
            <w:tcW w:w="6799" w:type="dxa"/>
            <w:hideMark/>
          </w:tcPr>
          <w:p w14:paraId="5D26594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3119" w:type="dxa"/>
            <w:hideMark/>
          </w:tcPr>
          <w:p w14:paraId="233CA542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</w:tr>
      <w:tr w:rsidR="00273B5C" w:rsidRPr="00273B5C" w14:paraId="13474D35" w14:textId="77777777" w:rsidTr="00273B5C">
        <w:tc>
          <w:tcPr>
            <w:tcW w:w="6799" w:type="dxa"/>
            <w:hideMark/>
          </w:tcPr>
          <w:p w14:paraId="5A5942B9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3119" w:type="dxa"/>
            <w:hideMark/>
          </w:tcPr>
          <w:p w14:paraId="2D6192BE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273B5C" w:rsidRPr="00273B5C" w14:paraId="2BF8398A" w14:textId="77777777" w:rsidTr="00273B5C">
        <w:tc>
          <w:tcPr>
            <w:tcW w:w="6799" w:type="dxa"/>
            <w:hideMark/>
          </w:tcPr>
          <w:p w14:paraId="316996FD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119" w:type="dxa"/>
            <w:hideMark/>
          </w:tcPr>
          <w:p w14:paraId="3AD22C3F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</w:tbl>
    <w:p w14:paraId="1FD5CAF5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B483D7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CA3A9C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78CCFD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0017E5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93279D" w14:textId="7AFCDCDA" w:rsidR="002375CD" w:rsidRPr="00FC434A" w:rsidRDefault="00FC434A" w:rsidP="00FC43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ENFERMEIRO(A)</w:t>
      </w:r>
    </w:p>
    <w:p w14:paraId="1563A308" w14:textId="2394469E" w:rsidR="002375CD" w:rsidRDefault="00FC434A" w:rsidP="00FC4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15260A" w14:paraId="3D35CA7C" w14:textId="77777777" w:rsidTr="00FC434A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0533B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15260A" w14:paraId="1D64EDF5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5DEE6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15260A" w14:paraId="53513FF0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63A8F" w14:textId="70F1186F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15260A" w14:paraId="22CF7A33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EB8AB" w14:textId="79205525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0"/>
        <w:gridCol w:w="1971"/>
        <w:gridCol w:w="2125"/>
        <w:gridCol w:w="2091"/>
      </w:tblGrid>
      <w:tr w:rsidR="002375CD" w:rsidRPr="002375CD" w14:paraId="1AEE9558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2A721A16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765F8FF6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4B22C5A1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00495AC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94C78C4" w14:textId="77777777" w:rsidTr="00552C00">
        <w:tc>
          <w:tcPr>
            <w:tcW w:w="0" w:type="auto"/>
            <w:hideMark/>
          </w:tcPr>
          <w:p w14:paraId="4DE40AB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407CD039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F4CF333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61AB2D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59D4846" w14:textId="77777777" w:rsidTr="00552C00">
        <w:tc>
          <w:tcPr>
            <w:tcW w:w="0" w:type="auto"/>
            <w:hideMark/>
          </w:tcPr>
          <w:p w14:paraId="25C1BEB0" w14:textId="2DC177B1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mínima em serviços do SUS (6 meses)</w:t>
            </w:r>
          </w:p>
        </w:tc>
        <w:tc>
          <w:tcPr>
            <w:tcW w:w="0" w:type="auto"/>
            <w:hideMark/>
          </w:tcPr>
          <w:p w14:paraId="14BD245B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728764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64F272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3E3E93" w14:textId="77777777" w:rsidTr="00552C00">
        <w:tc>
          <w:tcPr>
            <w:tcW w:w="0" w:type="auto"/>
            <w:hideMark/>
          </w:tcPr>
          <w:p w14:paraId="3DEA881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adicional em serviços assistenciais (5,0 pontos por ano completo – máximo de 25 pontos)</w:t>
            </w:r>
          </w:p>
        </w:tc>
        <w:tc>
          <w:tcPr>
            <w:tcW w:w="0" w:type="auto"/>
            <w:hideMark/>
          </w:tcPr>
          <w:p w14:paraId="69747C7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4D83A2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63B97D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536B176" w14:textId="77777777" w:rsidTr="00552C00">
        <w:tc>
          <w:tcPr>
            <w:tcW w:w="0" w:type="auto"/>
            <w:hideMark/>
          </w:tcPr>
          <w:p w14:paraId="49F34AD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específica em urgência e/ou emergência obstétrica</w:t>
            </w:r>
          </w:p>
        </w:tc>
        <w:tc>
          <w:tcPr>
            <w:tcW w:w="0" w:type="auto"/>
            <w:hideMark/>
          </w:tcPr>
          <w:p w14:paraId="158B183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142C9DFF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EB5F2F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858E5C9" w14:textId="77777777" w:rsidTr="00552C00">
        <w:tc>
          <w:tcPr>
            <w:tcW w:w="0" w:type="auto"/>
            <w:hideMark/>
          </w:tcPr>
          <w:p w14:paraId="4E4303D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7BF802D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7491A581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287371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6FBD3EB" w14:textId="77777777" w:rsidTr="00552C00">
        <w:tc>
          <w:tcPr>
            <w:tcW w:w="0" w:type="auto"/>
            <w:hideMark/>
          </w:tcPr>
          <w:p w14:paraId="357442F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4839A34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63967F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356E0D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E1248A3" w14:textId="77777777" w:rsidTr="00552C00">
        <w:tc>
          <w:tcPr>
            <w:tcW w:w="0" w:type="auto"/>
            <w:hideMark/>
          </w:tcPr>
          <w:p w14:paraId="35FDD35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em urgência e emergência obstétrica com carga horária mínima de 20 horas (5,0 pontos por curso – máximo de 15 pontos)</w:t>
            </w:r>
          </w:p>
        </w:tc>
        <w:tc>
          <w:tcPr>
            <w:tcW w:w="0" w:type="auto"/>
            <w:hideMark/>
          </w:tcPr>
          <w:p w14:paraId="65A1528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78E8A98F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0BDD7F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D0C0DBC" w14:textId="77777777" w:rsidTr="00552C00">
        <w:tc>
          <w:tcPr>
            <w:tcW w:w="0" w:type="auto"/>
            <w:hideMark/>
          </w:tcPr>
          <w:p w14:paraId="7E797A5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institucionais promovidos pela ESP-PB e/ou SES-PB</w:t>
            </w:r>
          </w:p>
        </w:tc>
        <w:tc>
          <w:tcPr>
            <w:tcW w:w="0" w:type="auto"/>
            <w:hideMark/>
          </w:tcPr>
          <w:p w14:paraId="15584A3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77248A6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FDF855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29292739" w14:textId="77777777" w:rsidTr="00552C00">
        <w:tc>
          <w:tcPr>
            <w:tcW w:w="0" w:type="auto"/>
            <w:hideMark/>
          </w:tcPr>
          <w:p w14:paraId="6277D40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2A0E6F4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06D0DDD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5DBB7D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C604968" w14:textId="77777777" w:rsidTr="00552C00">
        <w:tc>
          <w:tcPr>
            <w:tcW w:w="0" w:type="auto"/>
            <w:hideMark/>
          </w:tcPr>
          <w:p w14:paraId="2AD2874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699D8DC1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C541DD2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208F30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33BBAFBE" w14:textId="77777777" w:rsidTr="00552C00">
        <w:tc>
          <w:tcPr>
            <w:tcW w:w="0" w:type="auto"/>
            <w:hideMark/>
          </w:tcPr>
          <w:p w14:paraId="24ECE9E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 na área correlata à saúde da mulher, obstetrícia ou urgência/emergência</w:t>
            </w:r>
          </w:p>
        </w:tc>
        <w:tc>
          <w:tcPr>
            <w:tcW w:w="0" w:type="auto"/>
            <w:hideMark/>
          </w:tcPr>
          <w:p w14:paraId="2FD63BE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48C5DA59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9566DB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05DF654" w14:textId="77777777" w:rsidTr="00552C00">
        <w:tc>
          <w:tcPr>
            <w:tcW w:w="0" w:type="auto"/>
            <w:hideMark/>
          </w:tcPr>
          <w:p w14:paraId="4251D09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 especialização lato sensu</w:t>
            </w:r>
          </w:p>
        </w:tc>
        <w:tc>
          <w:tcPr>
            <w:tcW w:w="0" w:type="auto"/>
            <w:hideMark/>
          </w:tcPr>
          <w:p w14:paraId="57BBC5AF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hideMark/>
          </w:tcPr>
          <w:p w14:paraId="599BB772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5D9675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2455C76" w14:textId="77777777" w:rsidTr="00552C00">
        <w:tc>
          <w:tcPr>
            <w:tcW w:w="0" w:type="auto"/>
            <w:hideMark/>
          </w:tcPr>
          <w:p w14:paraId="6FBFD52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adicional na área da saúde</w:t>
            </w:r>
          </w:p>
        </w:tc>
        <w:tc>
          <w:tcPr>
            <w:tcW w:w="0" w:type="auto"/>
            <w:hideMark/>
          </w:tcPr>
          <w:p w14:paraId="2D61DEF7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hideMark/>
          </w:tcPr>
          <w:p w14:paraId="1EB36573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347BDB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0A67B5F" w14:textId="77777777" w:rsidTr="00552C00">
        <w:tc>
          <w:tcPr>
            <w:tcW w:w="0" w:type="auto"/>
            <w:hideMark/>
          </w:tcPr>
          <w:p w14:paraId="49F8EBF0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6D80448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6CD2EAC7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285C36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212EFB5" w14:textId="77777777" w:rsidTr="00552C00">
        <w:tc>
          <w:tcPr>
            <w:tcW w:w="0" w:type="auto"/>
            <w:hideMark/>
          </w:tcPr>
          <w:p w14:paraId="5DD7B87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37CC759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39C8CD5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77A837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B82CD6C" w14:textId="6258785B" w:rsidR="002375CD" w:rsidRDefault="002375CD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86BDD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4EB2B6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AB726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2BC10E23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28482CAF" w14:textId="77777777" w:rsidR="00FC434A" w:rsidRPr="002375CD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F5378" w14:textId="5151B8E0" w:rsidR="002375CD" w:rsidRPr="00FC434A" w:rsidRDefault="00FC434A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MÉDICO(A)</w:t>
      </w:r>
    </w:p>
    <w:p w14:paraId="4B01F504" w14:textId="5800022E" w:rsidR="002375CD" w:rsidRDefault="00FC434A" w:rsidP="008E1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FC434A" w14:paraId="5A16CA13" w14:textId="77777777" w:rsidTr="00861DC0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3A467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FC434A" w14:paraId="0AF61BB0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1FC2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FC434A" w14:paraId="386D211E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0E9FC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FC434A" w14:paraId="025E1C27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C5B0F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9"/>
        <w:gridCol w:w="1960"/>
        <w:gridCol w:w="2105"/>
        <w:gridCol w:w="2073"/>
      </w:tblGrid>
      <w:tr w:rsidR="002375CD" w:rsidRPr="002375CD" w14:paraId="067A4C08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25216CCD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0E57BFDB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5767DDB1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46B0C4CA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51DC5C2" w14:textId="77777777" w:rsidTr="00552C00">
        <w:tc>
          <w:tcPr>
            <w:tcW w:w="0" w:type="auto"/>
            <w:hideMark/>
          </w:tcPr>
          <w:p w14:paraId="1CC38FC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157044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EF2504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0FD6BD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1A8AEAF" w14:textId="77777777" w:rsidTr="00552C00">
        <w:tc>
          <w:tcPr>
            <w:tcW w:w="0" w:type="auto"/>
            <w:hideMark/>
          </w:tcPr>
          <w:p w14:paraId="323869FD" w14:textId="57F1ED53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mínima em serviços do SUS (6 meses)</w:t>
            </w:r>
          </w:p>
        </w:tc>
        <w:tc>
          <w:tcPr>
            <w:tcW w:w="0" w:type="auto"/>
            <w:hideMark/>
          </w:tcPr>
          <w:p w14:paraId="3946CAF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6BE542D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541A01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C10B49D" w14:textId="77777777" w:rsidTr="00552C00">
        <w:tc>
          <w:tcPr>
            <w:tcW w:w="0" w:type="auto"/>
            <w:hideMark/>
          </w:tcPr>
          <w:p w14:paraId="4F425F3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adicional em serviços de urgência e emergência (5,0 pontos por ano completo – máximo de 25 pontos)</w:t>
            </w:r>
          </w:p>
        </w:tc>
        <w:tc>
          <w:tcPr>
            <w:tcW w:w="0" w:type="auto"/>
            <w:hideMark/>
          </w:tcPr>
          <w:p w14:paraId="404BB38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333D14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5F0A5A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0FA8BC7" w14:textId="77777777" w:rsidTr="00552C00">
        <w:tc>
          <w:tcPr>
            <w:tcW w:w="0" w:type="auto"/>
            <w:hideMark/>
          </w:tcPr>
          <w:p w14:paraId="07EDD1E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específica em obstetrícia assistencial</w:t>
            </w:r>
          </w:p>
        </w:tc>
        <w:tc>
          <w:tcPr>
            <w:tcW w:w="0" w:type="auto"/>
            <w:hideMark/>
          </w:tcPr>
          <w:p w14:paraId="499AC08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50D979B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21F97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2170C6" w14:textId="77777777" w:rsidTr="00552C00">
        <w:tc>
          <w:tcPr>
            <w:tcW w:w="0" w:type="auto"/>
            <w:hideMark/>
          </w:tcPr>
          <w:p w14:paraId="36D1321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127BDD0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34D9FC6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9B4C62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D38B045" w14:textId="77777777" w:rsidTr="00552C00">
        <w:tc>
          <w:tcPr>
            <w:tcW w:w="0" w:type="auto"/>
            <w:hideMark/>
          </w:tcPr>
          <w:p w14:paraId="78F029C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307FACE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D1A07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A92CFB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084C1BBA" w14:textId="77777777" w:rsidTr="00552C00">
        <w:tc>
          <w:tcPr>
            <w:tcW w:w="0" w:type="auto"/>
            <w:hideMark/>
          </w:tcPr>
          <w:p w14:paraId="12CF37C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em urgência e emergência obstétrica com carga horária mínima de 20 horas (5,0 pontos por curso – máximo de 15 pontos)</w:t>
            </w:r>
          </w:p>
        </w:tc>
        <w:tc>
          <w:tcPr>
            <w:tcW w:w="0" w:type="auto"/>
            <w:hideMark/>
          </w:tcPr>
          <w:p w14:paraId="329AEE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7CBCD3A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311ADF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20A8DD3C" w14:textId="77777777" w:rsidTr="00552C00">
        <w:tc>
          <w:tcPr>
            <w:tcW w:w="0" w:type="auto"/>
            <w:hideMark/>
          </w:tcPr>
          <w:p w14:paraId="6AD062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institucionais promovidos pela ESP-PB e/ou SES-PB</w:t>
            </w:r>
          </w:p>
        </w:tc>
        <w:tc>
          <w:tcPr>
            <w:tcW w:w="0" w:type="auto"/>
            <w:hideMark/>
          </w:tcPr>
          <w:p w14:paraId="5753F7C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4B55381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F55263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350ED90" w14:textId="77777777" w:rsidTr="00552C00">
        <w:tc>
          <w:tcPr>
            <w:tcW w:w="0" w:type="auto"/>
            <w:hideMark/>
          </w:tcPr>
          <w:p w14:paraId="093C0FE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603BDBB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7369463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8B8599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10F0E6" w14:textId="77777777" w:rsidTr="00552C00">
        <w:tc>
          <w:tcPr>
            <w:tcW w:w="0" w:type="auto"/>
            <w:hideMark/>
          </w:tcPr>
          <w:p w14:paraId="12B677A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7D18AF9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715D6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BC47D8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03D9A49F" w14:textId="77777777" w:rsidTr="00552C00">
        <w:tc>
          <w:tcPr>
            <w:tcW w:w="0" w:type="auto"/>
            <w:hideMark/>
          </w:tcPr>
          <w:p w14:paraId="50F672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 em ginecologia/obstetrícia ou área correlata</w:t>
            </w:r>
          </w:p>
        </w:tc>
        <w:tc>
          <w:tcPr>
            <w:tcW w:w="0" w:type="auto"/>
            <w:hideMark/>
          </w:tcPr>
          <w:p w14:paraId="198A2B7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64B328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81C619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FFCE2B3" w14:textId="77777777" w:rsidTr="00552C00">
        <w:tc>
          <w:tcPr>
            <w:tcW w:w="0" w:type="auto"/>
            <w:hideMark/>
          </w:tcPr>
          <w:p w14:paraId="4F8D206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 especialização lato sensu</w:t>
            </w:r>
          </w:p>
        </w:tc>
        <w:tc>
          <w:tcPr>
            <w:tcW w:w="0" w:type="auto"/>
            <w:hideMark/>
          </w:tcPr>
          <w:p w14:paraId="74211BE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hideMark/>
          </w:tcPr>
          <w:p w14:paraId="3538833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40F09E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F77693" w14:textId="77777777" w:rsidTr="00552C00">
        <w:tc>
          <w:tcPr>
            <w:tcW w:w="0" w:type="auto"/>
            <w:hideMark/>
          </w:tcPr>
          <w:p w14:paraId="0391D4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0C9DAC4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17E686D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1CFD3A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A0FDC1" w14:textId="77777777" w:rsidTr="00552C00">
        <w:tc>
          <w:tcPr>
            <w:tcW w:w="0" w:type="auto"/>
            <w:hideMark/>
          </w:tcPr>
          <w:p w14:paraId="5C8CB5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1D0D87A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2B1A1B9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3A218E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7338750" w14:textId="2C58B65A" w:rsidR="002375CD" w:rsidRDefault="002375CD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78617E" w14:textId="77777777" w:rsidR="00FC434A" w:rsidRDefault="00FC434A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8A690" w14:textId="77777777" w:rsidR="00FC434A" w:rsidRDefault="00FC434A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745B6C" w14:textId="77777777" w:rsidR="008E1BE9" w:rsidRPr="008E1BE9" w:rsidRDefault="008E1BE9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33BB663E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1CE37714" w14:textId="77777777" w:rsidR="008E1BE9" w:rsidRPr="002375CD" w:rsidRDefault="008E1BE9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DAFCBA" w14:textId="690D162A" w:rsidR="002375CD" w:rsidRPr="00FC434A" w:rsidRDefault="00FC434A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MÉDICO(A) RESIDENTE</w:t>
      </w:r>
    </w:p>
    <w:p w14:paraId="721E3E4A" w14:textId="5CAA46D5" w:rsidR="002375CD" w:rsidRDefault="00FC434A" w:rsidP="008E1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FC434A" w14:paraId="2A493F2A" w14:textId="77777777" w:rsidTr="00861DC0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84483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FC434A" w14:paraId="1023DD49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90579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FC434A" w14:paraId="7CD9F4FD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CE354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FC434A" w14:paraId="06ADAA6D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88831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6"/>
        <w:gridCol w:w="2146"/>
        <w:gridCol w:w="2429"/>
        <w:gridCol w:w="2366"/>
      </w:tblGrid>
      <w:tr w:rsidR="002375CD" w:rsidRPr="002375CD" w14:paraId="3A12CF4E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0D488B1B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330D45C7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F3ABB43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2B2EB642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5242B67" w14:textId="77777777" w:rsidTr="00552C00">
        <w:tc>
          <w:tcPr>
            <w:tcW w:w="0" w:type="auto"/>
            <w:hideMark/>
          </w:tcPr>
          <w:p w14:paraId="7EA7A83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00EC5D3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6C17CF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7E41C7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060AA33" w14:textId="77777777" w:rsidTr="00552C00">
        <w:tc>
          <w:tcPr>
            <w:tcW w:w="0" w:type="auto"/>
            <w:hideMark/>
          </w:tcPr>
          <w:p w14:paraId="27A1D27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durante o programa de residência médica</w:t>
            </w:r>
          </w:p>
        </w:tc>
        <w:tc>
          <w:tcPr>
            <w:tcW w:w="0" w:type="auto"/>
            <w:hideMark/>
          </w:tcPr>
          <w:p w14:paraId="0613834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hideMark/>
          </w:tcPr>
          <w:p w14:paraId="35A044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07129E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8E28E94" w14:textId="77777777" w:rsidTr="00552C00">
        <w:tc>
          <w:tcPr>
            <w:tcW w:w="0" w:type="auto"/>
            <w:hideMark/>
          </w:tcPr>
          <w:p w14:paraId="476E645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prévia em serviços do SUS</w:t>
            </w:r>
          </w:p>
        </w:tc>
        <w:tc>
          <w:tcPr>
            <w:tcW w:w="0" w:type="auto"/>
            <w:hideMark/>
          </w:tcPr>
          <w:p w14:paraId="710BE9D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hideMark/>
          </w:tcPr>
          <w:p w14:paraId="7115E81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074B8C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627728" w14:textId="77777777" w:rsidTr="00552C00">
        <w:tc>
          <w:tcPr>
            <w:tcW w:w="0" w:type="auto"/>
            <w:hideMark/>
          </w:tcPr>
          <w:p w14:paraId="3684923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16EA28A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3025DB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756C8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3CDAE919" w14:textId="77777777" w:rsidTr="00552C00">
        <w:tc>
          <w:tcPr>
            <w:tcW w:w="0" w:type="auto"/>
            <w:hideMark/>
          </w:tcPr>
          <w:p w14:paraId="3781F7B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100944E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EA543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52739A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7A576A3" w14:textId="77777777" w:rsidTr="00552C00">
        <w:tc>
          <w:tcPr>
            <w:tcW w:w="0" w:type="auto"/>
            <w:hideMark/>
          </w:tcPr>
          <w:p w14:paraId="352D377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complementares em urgência e emergência obstétrica</w:t>
            </w:r>
          </w:p>
        </w:tc>
        <w:tc>
          <w:tcPr>
            <w:tcW w:w="0" w:type="auto"/>
            <w:hideMark/>
          </w:tcPr>
          <w:p w14:paraId="22B6238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407DD49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650DFC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FB94A51" w14:textId="77777777" w:rsidTr="00552C00">
        <w:tc>
          <w:tcPr>
            <w:tcW w:w="0" w:type="auto"/>
            <w:hideMark/>
          </w:tcPr>
          <w:p w14:paraId="01C51E8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0231470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77DFE6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794BA3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5080D62" w14:textId="77777777" w:rsidTr="00552C00">
        <w:tc>
          <w:tcPr>
            <w:tcW w:w="0" w:type="auto"/>
            <w:hideMark/>
          </w:tcPr>
          <w:p w14:paraId="2264DA0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120CCE6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05818E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EC0C9B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07ADDC8" w14:textId="77777777" w:rsidTr="00552C00">
        <w:tc>
          <w:tcPr>
            <w:tcW w:w="0" w:type="auto"/>
            <w:hideMark/>
          </w:tcPr>
          <w:p w14:paraId="00F64B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Medicina</w:t>
            </w:r>
          </w:p>
        </w:tc>
        <w:tc>
          <w:tcPr>
            <w:tcW w:w="0" w:type="auto"/>
            <w:hideMark/>
          </w:tcPr>
          <w:p w14:paraId="03BB8B1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4CD3315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D19C3D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52E63FB" w14:textId="77777777" w:rsidTr="00552C00">
        <w:tc>
          <w:tcPr>
            <w:tcW w:w="0" w:type="auto"/>
            <w:hideMark/>
          </w:tcPr>
          <w:p w14:paraId="449B10D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0BE27B2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0A9C2A1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408804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6F7BE2D" w14:textId="77777777" w:rsidTr="00552C00">
        <w:tc>
          <w:tcPr>
            <w:tcW w:w="0" w:type="auto"/>
            <w:hideMark/>
          </w:tcPr>
          <w:p w14:paraId="0FBE90D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1CC851B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4BF3B4B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F69C00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901F198" w14:textId="71B00995" w:rsidR="00273B5C" w:rsidRDefault="00273B5C" w:rsidP="002375CD">
      <w:pPr>
        <w:pStyle w:val="Ttulo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E6F27D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19919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8B3F4E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51086A7A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4AE9ADAD" w14:textId="77777777" w:rsidR="00FC434A" w:rsidRPr="002375CD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A19D1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77AE5A0E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016A6130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79BFFC0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7B792079" w14:textId="04005785" w:rsidR="00A8663D" w:rsidRDefault="00A8663D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14:paraId="23555122" w14:textId="77777777" w:rsidR="00A8663D" w:rsidRPr="00A8663D" w:rsidRDefault="00A8663D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DECLARAÇÃO DE ANUÊNCIA DA CHEFIA IMEDIATA</w:t>
      </w:r>
    </w:p>
    <w:p w14:paraId="1B165C59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3E17163" w14:textId="14D9754F" w:rsidR="00A8663D" w:rsidRPr="004130F9" w:rsidRDefault="00A8663D" w:rsidP="004130F9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pt-BR"/>
        </w:rPr>
      </w:pPr>
      <w:r w:rsidRPr="004130F9">
        <w:rPr>
          <w:rFonts w:ascii="Times New Roman" w:hAnsi="Times New Roman" w:cs="Times New Roman"/>
          <w:sz w:val="24"/>
          <w:szCs w:val="24"/>
          <w:lang w:eastAsia="pt-BR"/>
        </w:rPr>
        <w:t>Declaro, para os devidos fins de comprovação, que o(a) servidor(a) ___________________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________________________________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________________, inscrito(a) sob o CPF no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 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_____________________, matrícula no 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______, atuante no cargo de 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__________, vinculado(a) à instituição _______________________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________,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lotado(a) no(a) _______________________________________________, possui disponibilidade para atuar com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o estudante do curso </w:t>
      </w:r>
      <w:r w:rsidR="004130F9" w:rsidRPr="00413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Aperfeiçoamento em Urgências e Emergências Obstétricas </w:t>
      </w:r>
      <w:r w:rsidR="004130F9"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– ESP-PB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 xml:space="preserve">, conforme 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diretrizes da Escola de Saúde Pública da Paraíba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3AC7BF80" w14:textId="77777777" w:rsidR="00A8663D" w:rsidRPr="004130F9" w:rsidRDefault="00A8663D" w:rsidP="00413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C0A77DB" w14:textId="77777777" w:rsidR="00A8663D" w:rsidRPr="00A8663D" w:rsidRDefault="00A8663D" w:rsidP="004130F9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_____________, de _________________ </w:t>
      </w:r>
      <w:proofErr w:type="spellStart"/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2026.</w:t>
      </w:r>
    </w:p>
    <w:p w14:paraId="58A4C4AE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41A22EC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9BA9E29" w14:textId="72609B92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_________________________________</w:t>
      </w:r>
      <w:r w:rsidR="004130F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</w:t>
      </w: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</w:t>
      </w:r>
    </w:p>
    <w:p w14:paraId="47527059" w14:textId="77777777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Nome da chefia imediata</w:t>
      </w:r>
    </w:p>
    <w:p w14:paraId="40ACDDEC" w14:textId="77777777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n. ___________________</w:t>
      </w:r>
    </w:p>
    <w:p w14:paraId="1F63E3BD" w14:textId="0B7FD98E" w:rsidR="008E1BE9" w:rsidRDefault="00A8663D" w:rsidP="0081520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Cargo: ________________________</w:t>
      </w:r>
    </w:p>
    <w:sectPr w:rsidR="008E1BE9" w:rsidSect="00632575">
      <w:headerReference w:type="default" r:id="rId7"/>
      <w:pgSz w:w="11906" w:h="16838"/>
      <w:pgMar w:top="1843" w:right="99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1E6" w14:textId="77777777" w:rsidR="00F757A5" w:rsidRDefault="00F757A5" w:rsidP="005E1083">
      <w:pPr>
        <w:spacing w:after="0" w:line="240" w:lineRule="auto"/>
      </w:pPr>
      <w:r>
        <w:separator/>
      </w:r>
    </w:p>
  </w:endnote>
  <w:endnote w:type="continuationSeparator" w:id="0">
    <w:p w14:paraId="165BE51A" w14:textId="77777777" w:rsidR="00F757A5" w:rsidRDefault="00F757A5" w:rsidP="005E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E8F0" w14:textId="77777777" w:rsidR="00F757A5" w:rsidRDefault="00F757A5" w:rsidP="005E1083">
      <w:pPr>
        <w:spacing w:after="0" w:line="240" w:lineRule="auto"/>
      </w:pPr>
      <w:r>
        <w:separator/>
      </w:r>
    </w:p>
  </w:footnote>
  <w:footnote w:type="continuationSeparator" w:id="0">
    <w:p w14:paraId="4B80F117" w14:textId="77777777" w:rsidR="00F757A5" w:rsidRDefault="00F757A5" w:rsidP="005E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B75" w14:textId="3948AE18" w:rsidR="005E1083" w:rsidRDefault="00F35B9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9169" wp14:editId="475DED4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0677144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7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8DB"/>
    <w:multiLevelType w:val="multilevel"/>
    <w:tmpl w:val="1E0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A2CD0"/>
    <w:multiLevelType w:val="multilevel"/>
    <w:tmpl w:val="EB56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34077"/>
    <w:multiLevelType w:val="multilevel"/>
    <w:tmpl w:val="902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25A6"/>
    <w:multiLevelType w:val="multilevel"/>
    <w:tmpl w:val="F40A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50177"/>
    <w:multiLevelType w:val="multilevel"/>
    <w:tmpl w:val="E3D6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A7679"/>
    <w:multiLevelType w:val="multilevel"/>
    <w:tmpl w:val="BBD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46F"/>
    <w:multiLevelType w:val="multilevel"/>
    <w:tmpl w:val="674EA79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F854BB"/>
    <w:multiLevelType w:val="hybridMultilevel"/>
    <w:tmpl w:val="8070CD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3320B"/>
    <w:multiLevelType w:val="multilevel"/>
    <w:tmpl w:val="3CD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F1CE0"/>
    <w:multiLevelType w:val="multilevel"/>
    <w:tmpl w:val="E9F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012B8"/>
    <w:multiLevelType w:val="multilevel"/>
    <w:tmpl w:val="BBE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332A6"/>
    <w:multiLevelType w:val="hybridMultilevel"/>
    <w:tmpl w:val="40E02A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6498"/>
    <w:multiLevelType w:val="multilevel"/>
    <w:tmpl w:val="B9A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5639F"/>
    <w:multiLevelType w:val="hybridMultilevel"/>
    <w:tmpl w:val="2520B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D00D4"/>
    <w:multiLevelType w:val="multilevel"/>
    <w:tmpl w:val="E162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067989">
    <w:abstractNumId w:val="14"/>
  </w:num>
  <w:num w:numId="2" w16cid:durableId="424423041">
    <w:abstractNumId w:val="4"/>
  </w:num>
  <w:num w:numId="3" w16cid:durableId="740906224">
    <w:abstractNumId w:val="9"/>
  </w:num>
  <w:num w:numId="4" w16cid:durableId="243346295">
    <w:abstractNumId w:val="3"/>
  </w:num>
  <w:num w:numId="5" w16cid:durableId="312682250">
    <w:abstractNumId w:val="1"/>
  </w:num>
  <w:num w:numId="6" w16cid:durableId="331565062">
    <w:abstractNumId w:val="12"/>
  </w:num>
  <w:num w:numId="7" w16cid:durableId="263416136">
    <w:abstractNumId w:val="5"/>
  </w:num>
  <w:num w:numId="8" w16cid:durableId="620959361">
    <w:abstractNumId w:val="8"/>
  </w:num>
  <w:num w:numId="9" w16cid:durableId="1809278515">
    <w:abstractNumId w:val="0"/>
  </w:num>
  <w:num w:numId="10" w16cid:durableId="794062431">
    <w:abstractNumId w:val="2"/>
  </w:num>
  <w:num w:numId="11" w16cid:durableId="1422990043">
    <w:abstractNumId w:val="13"/>
  </w:num>
  <w:num w:numId="12" w16cid:durableId="1384518326">
    <w:abstractNumId w:val="6"/>
  </w:num>
  <w:num w:numId="13" w16cid:durableId="1514152299">
    <w:abstractNumId w:val="7"/>
  </w:num>
  <w:num w:numId="14" w16cid:durableId="21908347">
    <w:abstractNumId w:val="11"/>
  </w:num>
  <w:num w:numId="15" w16cid:durableId="1119378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83"/>
    <w:rsid w:val="002375CD"/>
    <w:rsid w:val="0024368F"/>
    <w:rsid w:val="00252BC9"/>
    <w:rsid w:val="00254ACE"/>
    <w:rsid w:val="00273B5C"/>
    <w:rsid w:val="002F42E8"/>
    <w:rsid w:val="004130F9"/>
    <w:rsid w:val="005132EE"/>
    <w:rsid w:val="00530BB7"/>
    <w:rsid w:val="00552C00"/>
    <w:rsid w:val="00565C4F"/>
    <w:rsid w:val="00567043"/>
    <w:rsid w:val="0056749E"/>
    <w:rsid w:val="0059324A"/>
    <w:rsid w:val="005C6D09"/>
    <w:rsid w:val="005E1083"/>
    <w:rsid w:val="005E276F"/>
    <w:rsid w:val="005E2F68"/>
    <w:rsid w:val="005F7D45"/>
    <w:rsid w:val="00632575"/>
    <w:rsid w:val="006F4F3F"/>
    <w:rsid w:val="00776F97"/>
    <w:rsid w:val="007D3DC0"/>
    <w:rsid w:val="00803C85"/>
    <w:rsid w:val="008045CD"/>
    <w:rsid w:val="0081520D"/>
    <w:rsid w:val="008D1498"/>
    <w:rsid w:val="008E1BE9"/>
    <w:rsid w:val="008F3BF9"/>
    <w:rsid w:val="008F3D51"/>
    <w:rsid w:val="0092474E"/>
    <w:rsid w:val="00962FDC"/>
    <w:rsid w:val="00A8663D"/>
    <w:rsid w:val="00BD4FE6"/>
    <w:rsid w:val="00C407E8"/>
    <w:rsid w:val="00C970D2"/>
    <w:rsid w:val="00DC258C"/>
    <w:rsid w:val="00E35185"/>
    <w:rsid w:val="00E36EE8"/>
    <w:rsid w:val="00E417CF"/>
    <w:rsid w:val="00E87B11"/>
    <w:rsid w:val="00E91326"/>
    <w:rsid w:val="00F35B91"/>
    <w:rsid w:val="00F757A5"/>
    <w:rsid w:val="00FC07CE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9982"/>
  <w15:chartTrackingRefBased/>
  <w15:docId w15:val="{9DF2B116-4135-4F06-83B4-D6BDAB5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083"/>
  </w:style>
  <w:style w:type="paragraph" w:styleId="Rodap">
    <w:name w:val="footer"/>
    <w:basedOn w:val="Normal"/>
    <w:link w:val="Rodap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083"/>
  </w:style>
  <w:style w:type="table" w:styleId="Tabelacomgrade">
    <w:name w:val="Table Grid"/>
    <w:basedOn w:val="Tabelanormal"/>
    <w:uiPriority w:val="39"/>
    <w:rsid w:val="0027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36E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EE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36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375C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375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3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518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B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Cylene Bezerra de Medeiros Nobrega</cp:lastModifiedBy>
  <cp:revision>4</cp:revision>
  <cp:lastPrinted>2026-02-23T15:13:00Z</cp:lastPrinted>
  <dcterms:created xsi:type="dcterms:W3CDTF">2026-02-23T15:27:00Z</dcterms:created>
  <dcterms:modified xsi:type="dcterms:W3CDTF">2026-02-23T15:28:00Z</dcterms:modified>
</cp:coreProperties>
</file>